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63BC" w14:textId="146A4F26" w:rsidR="00F12C76" w:rsidRDefault="001D3289" w:rsidP="006C0B77">
      <w:pPr>
        <w:spacing w:after="0"/>
        <w:ind w:firstLine="709"/>
        <w:jc w:val="both"/>
      </w:pPr>
      <w:r w:rsidRPr="001D3289">
        <w:t xml:space="preserve">7 мая, в преддверии празднования 81- ой годовщины со Дня Победы, в корпусе по адресу </w:t>
      </w:r>
      <w:proofErr w:type="spellStart"/>
      <w:r w:rsidRPr="001D3289">
        <w:t>ул.Карла</w:t>
      </w:r>
      <w:proofErr w:type="spellEnd"/>
      <w:r w:rsidRPr="001D3289">
        <w:t xml:space="preserve"> Маркса 4а прошел совместный праздничный концерт старших и подготовительной групп. Цель: формировать нравственно- патриотические чувства у детей через различные виды музыкальной деятельности. Юные артисты собрались вместе, чтобы отдать дань уважения героям Великой Отечественной войны, приготовили музыкальные номера и стихи. Все началось с торжественного выхода под звуки барабанов и выноса флага России под песню "День Победы" муз. Тухманова, также дети послушали песню "Священная война" муз. Александрова. Праздничную концертную программу продолжили дети старшей разновозрастной группы: рассказали стихи и исполнили песню "Ты не бойся, мама" </w:t>
      </w:r>
      <w:proofErr w:type="spellStart"/>
      <w:proofErr w:type="gramStart"/>
      <w:r w:rsidRPr="001D3289">
        <w:t>муз.М.Протасова</w:t>
      </w:r>
      <w:proofErr w:type="spellEnd"/>
      <w:proofErr w:type="gramEnd"/>
      <w:r w:rsidRPr="001D3289">
        <w:t xml:space="preserve">. Дети подготовительной группы - песню - марш "Служить России" автор </w:t>
      </w:r>
      <w:proofErr w:type="spellStart"/>
      <w:r w:rsidRPr="001D3289">
        <w:t>Э.Ханок</w:t>
      </w:r>
      <w:proofErr w:type="spellEnd"/>
      <w:r w:rsidRPr="001D3289">
        <w:t xml:space="preserve">, старшие дети - песню Филиппенко "Бравые солдаты". Задорно и весело мальчики станцевали матросский танец "Яблочко". Все вместе поиграли в подвижную музыкальную игру "Самолеты". Закончили концерт дети подготовительной группы песней "Шли солдаты на войну" </w:t>
      </w:r>
      <w:proofErr w:type="spellStart"/>
      <w:proofErr w:type="gramStart"/>
      <w:r w:rsidRPr="001D3289">
        <w:t>муз.И.Русских</w:t>
      </w:r>
      <w:proofErr w:type="spellEnd"/>
      <w:proofErr w:type="gramEnd"/>
      <w:r w:rsidRPr="001D3289">
        <w:t xml:space="preserve">, старшие дети разновозрастной группы исполнили песню "Защитники России" </w:t>
      </w:r>
      <w:proofErr w:type="spellStart"/>
      <w:proofErr w:type="gramStart"/>
      <w:r w:rsidRPr="001D3289">
        <w:t>муз.Е.Обуховой</w:t>
      </w:r>
      <w:proofErr w:type="spellEnd"/>
      <w:proofErr w:type="gramEnd"/>
      <w:r w:rsidRPr="001D3289">
        <w:t>, выполнили под нее движения с флагами. С праздником Победы!</w:t>
      </w:r>
    </w:p>
    <w:p w14:paraId="06969450" w14:textId="77777777" w:rsidR="001D3289" w:rsidRDefault="001D3289" w:rsidP="001D3289">
      <w:pPr>
        <w:spacing w:after="0"/>
        <w:ind w:left="-426" w:right="707"/>
        <w:jc w:val="both"/>
      </w:pPr>
    </w:p>
    <w:p w14:paraId="75CCEDF0" w14:textId="70D076CD" w:rsidR="001D3289" w:rsidRDefault="001D3289" w:rsidP="00B67E50">
      <w:pPr>
        <w:spacing w:after="0"/>
        <w:jc w:val="both"/>
      </w:pPr>
      <w:r>
        <w:rPr>
          <w:noProof/>
        </w:rPr>
        <w:drawing>
          <wp:inline distT="0" distB="0" distL="0" distR="0" wp14:anchorId="42A3EEAA" wp14:editId="2DD904DE">
            <wp:extent cx="2613727" cy="1470580"/>
            <wp:effectExtent l="0" t="0" r="0" b="0"/>
            <wp:docPr id="1559132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83" cy="1498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7E50">
        <w:t xml:space="preserve">  </w:t>
      </w:r>
      <w:r w:rsidR="00B67E50">
        <w:rPr>
          <w:noProof/>
        </w:rPr>
        <w:drawing>
          <wp:inline distT="0" distB="0" distL="0" distR="0" wp14:anchorId="4F490B02" wp14:editId="056A4936">
            <wp:extent cx="2794608" cy="1400760"/>
            <wp:effectExtent l="0" t="0" r="6350" b="9525"/>
            <wp:docPr id="141903147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01" cy="1411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5ACC4" w14:textId="77777777" w:rsidR="001D3289" w:rsidRDefault="001D3289" w:rsidP="001D3289">
      <w:pPr>
        <w:spacing w:after="0"/>
        <w:jc w:val="both"/>
      </w:pPr>
    </w:p>
    <w:p w14:paraId="689DEEED" w14:textId="2374B331" w:rsidR="001D3289" w:rsidRDefault="001D3289" w:rsidP="00B67E50">
      <w:pPr>
        <w:spacing w:after="0"/>
        <w:jc w:val="both"/>
      </w:pPr>
      <w:r>
        <w:rPr>
          <w:noProof/>
        </w:rPr>
        <w:drawing>
          <wp:inline distT="0" distB="0" distL="0" distR="0" wp14:anchorId="2C459A51" wp14:editId="34835823">
            <wp:extent cx="2638003" cy="1319002"/>
            <wp:effectExtent l="0" t="0" r="0" b="0"/>
            <wp:docPr id="5692593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8" cy="134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7E50">
        <w:t xml:space="preserve">  </w:t>
      </w:r>
      <w:r w:rsidR="00B67E50">
        <w:rPr>
          <w:noProof/>
        </w:rPr>
        <w:drawing>
          <wp:inline distT="0" distB="0" distL="0" distR="0" wp14:anchorId="3B733DBC" wp14:editId="0F620ACB">
            <wp:extent cx="2896259" cy="1448474"/>
            <wp:effectExtent l="0" t="0" r="0" b="0"/>
            <wp:docPr id="41309018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24" cy="1452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34FB3" w14:textId="77777777" w:rsidR="001D3289" w:rsidRDefault="001D3289" w:rsidP="001D3289">
      <w:pPr>
        <w:spacing w:after="0"/>
        <w:jc w:val="both"/>
      </w:pPr>
    </w:p>
    <w:p w14:paraId="1111FAE9" w14:textId="77777777" w:rsidR="001D3289" w:rsidRDefault="001D3289" w:rsidP="001D3289">
      <w:pPr>
        <w:spacing w:after="0"/>
        <w:jc w:val="both"/>
      </w:pPr>
    </w:p>
    <w:p w14:paraId="40449E24" w14:textId="7B7D475B" w:rsidR="001D3289" w:rsidRDefault="001D3289" w:rsidP="001D3289">
      <w:pPr>
        <w:spacing w:after="0"/>
        <w:jc w:val="both"/>
      </w:pPr>
      <w:r>
        <w:rPr>
          <w:noProof/>
        </w:rPr>
        <w:drawing>
          <wp:inline distT="0" distB="0" distL="0" distR="0" wp14:anchorId="24BEB1BD" wp14:editId="59873EDC">
            <wp:extent cx="2698618" cy="1349308"/>
            <wp:effectExtent l="0" t="0" r="6985" b="3810"/>
            <wp:docPr id="14024131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64" cy="1370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7E50">
        <w:t xml:space="preserve">  </w:t>
      </w:r>
      <w:r w:rsidR="00B67E50">
        <w:rPr>
          <w:noProof/>
        </w:rPr>
        <w:drawing>
          <wp:inline distT="0" distB="0" distL="0" distR="0" wp14:anchorId="424493DA" wp14:editId="14FAFB09">
            <wp:extent cx="2767965" cy="1383665"/>
            <wp:effectExtent l="0" t="0" r="0" b="6985"/>
            <wp:docPr id="2237995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E3845" w14:textId="77777777" w:rsidR="001D3289" w:rsidRDefault="001D3289" w:rsidP="001D3289">
      <w:pPr>
        <w:spacing w:after="0"/>
        <w:jc w:val="both"/>
      </w:pPr>
    </w:p>
    <w:p w14:paraId="2B166DCE" w14:textId="42638FC6" w:rsidR="001D3289" w:rsidRDefault="001D3289" w:rsidP="001D3289">
      <w:pPr>
        <w:spacing w:after="0"/>
        <w:jc w:val="both"/>
      </w:pPr>
    </w:p>
    <w:p w14:paraId="4F02C5DB" w14:textId="77777777" w:rsidR="001D3289" w:rsidRDefault="001D3289" w:rsidP="001D3289">
      <w:pPr>
        <w:spacing w:after="0"/>
        <w:jc w:val="both"/>
      </w:pPr>
    </w:p>
    <w:sectPr w:rsidR="001D3289" w:rsidSect="00B67E50">
      <w:pgSz w:w="11906" w:h="16838" w:code="9"/>
      <w:pgMar w:top="113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12"/>
    <w:rsid w:val="00061812"/>
    <w:rsid w:val="001D3289"/>
    <w:rsid w:val="002F16FE"/>
    <w:rsid w:val="006C0B77"/>
    <w:rsid w:val="008242FF"/>
    <w:rsid w:val="00870751"/>
    <w:rsid w:val="00922C48"/>
    <w:rsid w:val="009C0A84"/>
    <w:rsid w:val="00B67E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540B"/>
  <w15:chartTrackingRefBased/>
  <w15:docId w15:val="{6FC69FA9-7E9D-4E69-AF22-399534DF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6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8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8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8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8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8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8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8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81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181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18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18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18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18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1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8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8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1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81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8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81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18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2026-05-12T14:37:00Z</dcterms:created>
  <dcterms:modified xsi:type="dcterms:W3CDTF">2026-05-12T15:07:00Z</dcterms:modified>
</cp:coreProperties>
</file>